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5E38C" w14:textId="2858BFA0" w:rsidR="00EC3786" w:rsidRPr="00DD00FA" w:rsidRDefault="00230FC3" w:rsidP="00DD00FA">
      <w:pPr>
        <w:pStyle w:val="Podnadpis"/>
      </w:pPr>
      <w:r>
        <w:t>V </w:t>
      </w:r>
      <w:r w:rsidR="00BD544F">
        <w:t>j</w:t>
      </w:r>
      <w:r>
        <w:t>aderné elektrárně Dukovany vzniklo největší parkoviště s fotovoltaickou elektrárnou u nás</w:t>
      </w:r>
    </w:p>
    <w:p w14:paraId="2DB7F37E" w14:textId="64DECDD8" w:rsidR="00230FC3" w:rsidRPr="00230FC3" w:rsidRDefault="00230FC3" w:rsidP="00230FC3">
      <w:pPr>
        <w:pStyle w:val="Zkladntext"/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</w:pPr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t xml:space="preserve">Energetici dokončili výstavbu největší tuzemské fotovoltaiky zastřešující parkoviště, </w:t>
      </w:r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br/>
        <w:t xml:space="preserve">tzv. </w:t>
      </w:r>
      <w:proofErr w:type="spellStart"/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t>carport</w:t>
      </w:r>
      <w:proofErr w:type="spellEnd"/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t xml:space="preserve">. Použity byly oboustranné panely, jejichž spodní strana využívá odrazu světelných paprsků od zaparkovaných aut. Nový bezemisní zdroj díky svému výkonu 831 </w:t>
      </w:r>
      <w:proofErr w:type="spellStart"/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t>kWp</w:t>
      </w:r>
      <w:proofErr w:type="spellEnd"/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t xml:space="preserve"> vyrobí </w:t>
      </w:r>
      <w:r w:rsidR="00726298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br/>
      </w:r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t xml:space="preserve">cca 850 </w:t>
      </w:r>
      <w:proofErr w:type="spellStart"/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t>MWh</w:t>
      </w:r>
      <w:proofErr w:type="spellEnd"/>
      <w:r w:rsidRPr="00230FC3">
        <w:rPr>
          <w:rFonts w:asciiTheme="minorHAnsi" w:eastAsiaTheme="minorHAnsi" w:hAnsiTheme="minorHAnsi" w:cstheme="minorBidi"/>
          <w:bCs w:val="0"/>
          <w:color w:val="808285" w:themeColor="text2"/>
          <w:szCs w:val="22"/>
          <w:lang w:eastAsia="en-US"/>
        </w:rPr>
        <w:t xml:space="preserve"> elektřiny ročně, což pokryje celoroční spotřebu téměř tří stovek domácností.</w:t>
      </w:r>
    </w:p>
    <w:p w14:paraId="0F030A8F" w14:textId="1D42F0B5" w:rsidR="00230FC3" w:rsidRPr="00230FC3" w:rsidRDefault="00230FC3" w:rsidP="00230FC3">
      <w:r w:rsidRPr="00230FC3">
        <w:t xml:space="preserve">Ve vnějším areálu </w:t>
      </w:r>
      <w:r w:rsidR="00BD544F">
        <w:t>j</w:t>
      </w:r>
      <w:r w:rsidRPr="00230FC3">
        <w:t xml:space="preserve">aderné elektrárny Dukovany vzniklo 322 nových parkovacích stání, které zakrývá 2 600 fotovoltaických panelů, každý o výkonu 320 </w:t>
      </w:r>
      <w:proofErr w:type="spellStart"/>
      <w:r w:rsidRPr="00230FC3">
        <w:t>Wp</w:t>
      </w:r>
      <w:proofErr w:type="spellEnd"/>
      <w:r w:rsidRPr="00230FC3">
        <w:t xml:space="preserve">. Jde o první z řady velkých projektů bezemisních zdrojů Skupiny ČEZ, kterými společnost přispívá k plnění klimatických cílů a závazků České republiky. </w:t>
      </w:r>
    </w:p>
    <w:p w14:paraId="07D17FE2" w14:textId="614327D2" w:rsidR="00230FC3" w:rsidRPr="00230FC3" w:rsidRDefault="00230FC3" w:rsidP="00230FC3">
      <w:pPr>
        <w:rPr>
          <w:b/>
          <w:bCs/>
        </w:rPr>
      </w:pPr>
      <w:r w:rsidRPr="00230FC3">
        <w:rPr>
          <w:i/>
          <w:iCs/>
        </w:rPr>
        <w:t xml:space="preserve">„Cílem České republiky je navýšit podíl obnovitelných zdrojů energie na celkové spotřebě do roku 2030, </w:t>
      </w:r>
      <w:r w:rsidR="00726298">
        <w:rPr>
          <w:i/>
          <w:iCs/>
        </w:rPr>
        <w:br/>
      </w:r>
      <w:r w:rsidRPr="00230FC3">
        <w:rPr>
          <w:i/>
          <w:iCs/>
        </w:rPr>
        <w:t>a to na 22 %. V modernizačním fondu máme na fotovoltaiku připravených 50 až 100 miliard korun.</w:t>
      </w:r>
      <w:r w:rsidR="00726298">
        <w:rPr>
          <w:i/>
          <w:iCs/>
        </w:rPr>
        <w:t xml:space="preserve"> </w:t>
      </w:r>
      <w:r w:rsidRPr="00230FC3">
        <w:rPr>
          <w:i/>
          <w:iCs/>
        </w:rPr>
        <w:t>Fotovoltaika v areálu dukovanské elektrárny je velmi inovativním konceptem. Věřím, že takových příkladů bude brzy více a více,“</w:t>
      </w:r>
      <w:r w:rsidRPr="00230FC3">
        <w:t xml:space="preserve"> uvádí </w:t>
      </w:r>
      <w:r w:rsidRPr="00230FC3">
        <w:rPr>
          <w:b/>
          <w:bCs/>
        </w:rPr>
        <w:t xml:space="preserve">ministr průmyslu a obchodu Karel Havlíček. </w:t>
      </w:r>
    </w:p>
    <w:p w14:paraId="725AEB5F" w14:textId="77777777" w:rsidR="00230FC3" w:rsidRPr="00230FC3" w:rsidRDefault="00230FC3" w:rsidP="00230FC3">
      <w:pPr>
        <w:rPr>
          <w:b/>
          <w:bCs/>
        </w:rPr>
      </w:pPr>
      <w:r w:rsidRPr="00230FC3">
        <w:rPr>
          <w:i/>
          <w:iCs/>
        </w:rPr>
        <w:t>„Nová střešní solární elektrárna na parkovišti v Dukovanech je současně symbolem budoucnosti české energetiky – vedle sebe tu budou vyrábět bezemisní elektřinu jaderný a solární zdroj. Kromě toho, že posilujeme výrobu z obnovitelných zdrojů energie, zlepšujeme zároveň dopravní situaci a parkovací kapacity v Dukovanech. Elektrárna organicky pokryje střešní plochu, která by jinak zůstala nevyužita,“</w:t>
      </w:r>
      <w:r w:rsidRPr="00230FC3">
        <w:t xml:space="preserve"> shrnuje význam projektu </w:t>
      </w:r>
      <w:r w:rsidRPr="00230FC3">
        <w:rPr>
          <w:b/>
          <w:bCs/>
        </w:rPr>
        <w:t xml:space="preserve">předseda představenstva a generální ředitel ČEZ Daniel Beneš. </w:t>
      </w:r>
    </w:p>
    <w:p w14:paraId="398A8723" w14:textId="77777777" w:rsidR="00230FC3" w:rsidRPr="00230FC3" w:rsidRDefault="00230FC3" w:rsidP="00230FC3">
      <w:r w:rsidRPr="00230FC3">
        <w:t xml:space="preserve">Využita je nově i spodní strana panelů. Díky odrazu světla od zaparkovaných aut vyrábějí tyto typy panelů až o 25 % čisté elektřiny více v porovnání s těmi běžně užívanými. Elektrárna tak zabere k dosažení stejného výkonu mnohem menší plochu. Stavba je specifická i svou mohutností. Samotná konstrukce </w:t>
      </w:r>
      <w:proofErr w:type="spellStart"/>
      <w:r w:rsidRPr="00230FC3">
        <w:t>carportu</w:t>
      </w:r>
      <w:proofErr w:type="spellEnd"/>
      <w:r w:rsidRPr="00230FC3">
        <w:t xml:space="preserve"> váží 150 tun.</w:t>
      </w:r>
    </w:p>
    <w:p w14:paraId="4A218DE0" w14:textId="685B85AB" w:rsidR="00230FC3" w:rsidRPr="00230FC3" w:rsidRDefault="00230FC3" w:rsidP="00230FC3">
      <w:r w:rsidRPr="00230FC3">
        <w:t xml:space="preserve">Součástí parkoviště je i trojice nových veřejných dobíjecích stanic pro elektromobily, která je napájena výhradně z produkce bezemisního jaderného zdroje. Právě zapojením v rámci vlastní spotřeby elektřiny v elektrárně lze stoprocentně garantovat, že dobitý elektromobil se ani zprostředkovaně nepodílí na emisích skleníkových plynů, a nezatěžuje tak planetu. Celkově funguje nyní u dukovanské elektrárny </w:t>
      </w:r>
      <w:r w:rsidR="00726298">
        <w:br/>
      </w:r>
      <w:r w:rsidRPr="00230FC3">
        <w:t xml:space="preserve">6 veřejných dobíjecích stanic ČEZ. Dalších 6 je ještě v plánu a vyrostou právě u nového </w:t>
      </w:r>
      <w:proofErr w:type="spellStart"/>
      <w:r w:rsidRPr="00230FC3">
        <w:t>carportu</w:t>
      </w:r>
      <w:proofErr w:type="spellEnd"/>
      <w:r w:rsidRPr="00230FC3">
        <w:t>. Každá z těchto dobíjecích stanic dokáže obsloužit zároveň dva elektromobily.</w:t>
      </w:r>
    </w:p>
    <w:p w14:paraId="044C9468" w14:textId="7FE72C5B" w:rsidR="00230FC3" w:rsidRPr="00230FC3" w:rsidRDefault="00230FC3" w:rsidP="00230FC3">
      <w:pPr>
        <w:rPr>
          <w:b/>
          <w:bCs/>
        </w:rPr>
      </w:pPr>
      <w:r w:rsidRPr="00230FC3">
        <w:lastRenderedPageBreak/>
        <w:t>Skupina ČEZ připravuje do roku 2030 nové obnovitelné zdroje s hlavním podílem fotovoltaických</w:t>
      </w:r>
      <w:r w:rsidR="00726298">
        <w:t xml:space="preserve"> </w:t>
      </w:r>
      <w:r w:rsidRPr="00230FC3">
        <w:t xml:space="preserve">elektráren o celkovém výkonu až 6 000 MW. Vzniknou na brownfieldech, na pozemcích bývalých dolů, </w:t>
      </w:r>
      <w:r w:rsidR="00726298">
        <w:br/>
      </w:r>
      <w:r w:rsidRPr="00230FC3">
        <w:t xml:space="preserve">na znehodnocených průmyslových plochách a na půdách nízkých bonit. </w:t>
      </w:r>
    </w:p>
    <w:p w14:paraId="26CB642C" w14:textId="0CB11007" w:rsidR="00DD00FA" w:rsidRDefault="00230FC3" w:rsidP="006269B0">
      <w:pPr>
        <w:pStyle w:val="Podpis"/>
      </w:pPr>
      <w:r>
        <w:t>Barbora Peterová</w:t>
      </w:r>
    </w:p>
    <w:p w14:paraId="63CEA3E1" w14:textId="77777777" w:rsidR="00DD00FA" w:rsidRDefault="00DD00FA" w:rsidP="006269B0">
      <w:pPr>
        <w:pStyle w:val="Funkce"/>
      </w:pPr>
      <w:r>
        <w:t>mluvčí Skupiny ČEZ</w:t>
      </w:r>
    </w:p>
    <w:p w14:paraId="0971DBEA" w14:textId="77777777" w:rsidR="00DD00FA" w:rsidRDefault="00DD00FA" w:rsidP="006269B0">
      <w:pPr>
        <w:pStyle w:val="Bezmezered"/>
      </w:pPr>
      <w:r>
        <w:t>Více informací naleznete na:</w:t>
      </w:r>
    </w:p>
    <w:p w14:paraId="700E4612" w14:textId="2845BF5C" w:rsidR="00DD00FA" w:rsidRDefault="00C328D0" w:rsidP="006269B0">
      <w:pPr>
        <w:pStyle w:val="Bezmezered"/>
      </w:pPr>
      <w:hyperlink r:id="rId7" w:history="1">
        <w:r w:rsidR="006269B0" w:rsidRPr="00241F2A">
          <w:rPr>
            <w:rStyle w:val="Hypertextovodkaz"/>
          </w:rPr>
          <w:t>www.cez.cz</w:t>
        </w:r>
      </w:hyperlink>
    </w:p>
    <w:p w14:paraId="2EA628E5" w14:textId="377BA372" w:rsidR="00230FC3" w:rsidRDefault="00230FC3" w:rsidP="006269B0">
      <w:pPr>
        <w:pStyle w:val="Bezmezered"/>
        <w:rPr>
          <w:rStyle w:val="Hypertextovodkaz"/>
        </w:rPr>
      </w:pPr>
    </w:p>
    <w:p w14:paraId="28EF8187" w14:textId="77777777" w:rsidR="00230FC3" w:rsidRDefault="00230FC3" w:rsidP="00230FC3">
      <w:pPr>
        <w:spacing w:line="280" w:lineRule="atLeast"/>
        <w:rPr>
          <w:rFonts w:ascii="Arial" w:hAnsi="Arial" w:cs="Arial"/>
          <w:b/>
          <w:kern w:val="2"/>
        </w:rPr>
      </w:pPr>
    </w:p>
    <w:p w14:paraId="0748D81C" w14:textId="77777777" w:rsidR="00230FC3" w:rsidRDefault="00230FC3" w:rsidP="00230FC3">
      <w:pPr>
        <w:spacing w:line="280" w:lineRule="atLeast"/>
        <w:rPr>
          <w:rFonts w:ascii="Arial" w:hAnsi="Arial" w:cs="Arial"/>
          <w:b/>
          <w:kern w:val="2"/>
        </w:rPr>
      </w:pPr>
    </w:p>
    <w:p w14:paraId="1D3A267B" w14:textId="77777777" w:rsidR="00230FC3" w:rsidRPr="00C904F3" w:rsidRDefault="00230FC3" w:rsidP="006269B0">
      <w:pPr>
        <w:pStyle w:val="Bezmezered"/>
      </w:pPr>
    </w:p>
    <w:sectPr w:rsidR="00230FC3" w:rsidRPr="00C904F3" w:rsidSect="001920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345" w:right="1247" w:bottom="3119" w:left="1247" w:header="1588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F9D7A" w14:textId="77777777" w:rsidR="00C328D0" w:rsidRDefault="00C328D0" w:rsidP="00DD00FA">
      <w:r>
        <w:separator/>
      </w:r>
    </w:p>
  </w:endnote>
  <w:endnote w:type="continuationSeparator" w:id="0">
    <w:p w14:paraId="6B278D7E" w14:textId="77777777" w:rsidR="00C328D0" w:rsidRDefault="00C328D0" w:rsidP="00DD0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92230" w14:textId="77777777" w:rsidR="00726298" w:rsidRDefault="007262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13BA66" w14:textId="1F778F56" w:rsidR="00DC25B2" w:rsidRDefault="00CF2AE5" w:rsidP="00DC25B2">
    <w:pPr>
      <w:pStyle w:val="Zpat"/>
      <w:spacing w:after="120"/>
    </w:pPr>
    <w:r>
      <w:rPr>
        <w:noProof/>
      </w:rPr>
      <w:drawing>
        <wp:inline distT="0" distB="0" distL="0" distR="0" wp14:anchorId="48C28CA4" wp14:editId="2912644F">
          <wp:extent cx="933632" cy="486000"/>
          <wp:effectExtent l="0" t="0" r="0" b="9525"/>
          <wp:docPr id="51" name="Logo Čistá energie zítřka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Logo Čistá energie zítřka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632" cy="48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4DFA0E6" w14:textId="140453E4" w:rsidR="00DC25B2" w:rsidRDefault="00DC25B2" w:rsidP="00DC25B2">
    <w:pPr>
      <w:pStyle w:val="Zpat"/>
    </w:pPr>
    <w:r>
      <w:t xml:space="preserve">ČEZ, a. s., </w:t>
    </w:r>
    <w:r w:rsidR="00230FC3">
      <w:t>Centrála</w:t>
    </w:r>
    <w:r>
      <w:t>,</w:t>
    </w:r>
    <w:r w:rsidR="00230FC3">
      <w:t xml:space="preserve"> Duhová 2/1444, 140 53 Praha 4</w:t>
    </w:r>
  </w:p>
  <w:p w14:paraId="52318C5A" w14:textId="174FE3C3" w:rsidR="00DC25B2" w:rsidRDefault="00230FC3" w:rsidP="00DC25B2">
    <w:pPr>
      <w:pStyle w:val="Zpat"/>
    </w:pPr>
    <w:r>
      <w:t>barbora</w:t>
    </w:r>
    <w:hyperlink r:id="rId3" w:history="1">
      <w:r w:rsidRPr="00E65709">
        <w:rPr>
          <w:rStyle w:val="Hypertextovodkaz"/>
        </w:rPr>
        <w:t>.peterova@cez.cz</w:t>
      </w:r>
    </w:hyperlink>
    <w:r w:rsidR="00DC25B2">
      <w:t>, tel: 723</w:t>
    </w:r>
    <w:r>
      <w:t> </w:t>
    </w:r>
    <w:r w:rsidR="00DC25B2">
      <w:t>7</w:t>
    </w:r>
    <w:r>
      <w:t>07 619</w:t>
    </w:r>
    <w:r w:rsidR="00DC25B2">
      <w:t xml:space="preserve">, </w:t>
    </w:r>
    <w:hyperlink r:id="rId4" w:history="1">
      <w:r w:rsidR="00DC25B2" w:rsidRPr="00241F2A">
        <w:rPr>
          <w:rStyle w:val="Hypertextovodkaz"/>
        </w:rPr>
        <w:t>www.cez.cz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2CB30" w14:textId="77777777" w:rsidR="00726298" w:rsidRDefault="007262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741BE" w14:textId="77777777" w:rsidR="00C328D0" w:rsidRDefault="00C328D0" w:rsidP="00DD00FA">
      <w:r>
        <w:separator/>
      </w:r>
    </w:p>
  </w:footnote>
  <w:footnote w:type="continuationSeparator" w:id="0">
    <w:p w14:paraId="54245204" w14:textId="77777777" w:rsidR="00C328D0" w:rsidRDefault="00C328D0" w:rsidP="00DD0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3EDF6" w14:textId="77777777" w:rsidR="00726298" w:rsidRDefault="007262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184A4" w14:textId="72F73C03" w:rsidR="009E26AE" w:rsidRDefault="000350A3" w:rsidP="00931FAC">
    <w:pPr>
      <w:pStyle w:val="Nzev"/>
    </w:pPr>
    <w:r w:rsidRPr="003A0B49">
      <w:rPr>
        <w:noProof/>
      </w:rPr>
      <w:drawing>
        <wp:anchor distT="0" distB="0" distL="114300" distR="114300" simplePos="0" relativeHeight="251685888" behindDoc="1" locked="0" layoutInCell="1" allowOverlap="1" wp14:anchorId="46A41BC4" wp14:editId="09227A7A">
          <wp:simplePos x="0" y="0"/>
          <wp:positionH relativeFrom="page">
            <wp:posOffset>540385</wp:posOffset>
          </wp:positionH>
          <wp:positionV relativeFrom="page">
            <wp:posOffset>590550</wp:posOffset>
          </wp:positionV>
          <wp:extent cx="946800" cy="669600"/>
          <wp:effectExtent l="0" t="0" r="5715" b="0"/>
          <wp:wrapNone/>
          <wp:docPr id="50" name="Logo Skupina ČEZ rgb 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Logo Skupina ČEZ rgb 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6800" cy="66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225DD14" wp14:editId="72E23C15">
              <wp:simplePos x="0" y="0"/>
              <wp:positionH relativeFrom="page">
                <wp:posOffset>0</wp:posOffset>
              </wp:positionH>
              <wp:positionV relativeFrom="page">
                <wp:posOffset>9846945</wp:posOffset>
              </wp:positionV>
              <wp:extent cx="7560000" cy="0"/>
              <wp:effectExtent l="0" t="0" r="0" b="0"/>
              <wp:wrapNone/>
              <wp:docPr id="14" name="Zápatí 1. ř. úč. Y 27,3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3DE6D0AD" id="Zápatí 1. ř. úč. Y 27,35 cm" o:spid="_x0000_s1026" style="position:absolute;z-index:2516848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75.35pt" to="595.3pt,77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D112D59" wp14:editId="74DD1160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3" name="Zápatí 2. ř. úč. Y 27,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C21BBFE" id="Zápatí 2. ř. úč. Y 27,7 cm" o:spid="_x0000_s1026" style="position:absolute;z-index:2516828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4B5C942F" wp14:editId="3C5DFBD8">
              <wp:simplePos x="0" y="0"/>
              <wp:positionH relativeFrom="page">
                <wp:posOffset>0</wp:posOffset>
              </wp:positionH>
              <wp:positionV relativeFrom="page">
                <wp:posOffset>9163050</wp:posOffset>
              </wp:positionV>
              <wp:extent cx="7560000" cy="0"/>
              <wp:effectExtent l="0" t="0" r="0" b="0"/>
              <wp:wrapNone/>
              <wp:docPr id="12" name="Logo dolní shora Y 25,45 cm (V 1,35 cm)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3F0E0BBE" id="Logo dolní shora Y 25,45 cm (V 1,35 cm)" o:spid="_x0000_s1026" style="position:absolute;z-index:2516807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21.5pt" to="595.3pt,7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891" behindDoc="0" locked="0" layoutInCell="1" allowOverlap="1" wp14:anchorId="5FC08540" wp14:editId="57796471">
              <wp:simplePos x="0" y="0"/>
              <wp:positionH relativeFrom="page">
                <wp:posOffset>0</wp:posOffset>
              </wp:positionH>
              <wp:positionV relativeFrom="page">
                <wp:posOffset>3643630</wp:posOffset>
              </wp:positionV>
              <wp:extent cx="7560000" cy="0"/>
              <wp:effectExtent l="0" t="0" r="0" b="0"/>
              <wp:wrapNone/>
              <wp:docPr id="11" name="Text 3. ř. úč. Y 10,1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FBCBD17" id="Text 3. ř. úč. Y 10,12 cm" o:spid="_x0000_s1026" style="position:absolute;z-index:25168589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86.9pt" to="595.3pt,2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895" behindDoc="0" locked="0" layoutInCell="1" allowOverlap="1" wp14:anchorId="09377DBE" wp14:editId="7DBB9AEE">
              <wp:simplePos x="0" y="0"/>
              <wp:positionH relativeFrom="page">
                <wp:posOffset>0</wp:posOffset>
              </wp:positionH>
              <wp:positionV relativeFrom="page">
                <wp:posOffset>3261995</wp:posOffset>
              </wp:positionV>
              <wp:extent cx="7560000" cy="0"/>
              <wp:effectExtent l="0" t="0" r="0" b="0"/>
              <wp:wrapNone/>
              <wp:docPr id="10" name="Text 1. ř. úč. Y 9,0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60038894" id="Text 1. ř. úč. Y 9,06 cm" o:spid="_x0000_s1026" style="position:absolute;z-index:25168589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6.85pt" to="595.3pt,2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903" behindDoc="0" locked="0" layoutInCell="1" allowOverlap="1" wp14:anchorId="64D39CB0" wp14:editId="37C5490F">
              <wp:simplePos x="0" y="0"/>
              <wp:positionH relativeFrom="page">
                <wp:posOffset>0</wp:posOffset>
              </wp:positionH>
              <wp:positionV relativeFrom="page">
                <wp:posOffset>2880360</wp:posOffset>
              </wp:positionV>
              <wp:extent cx="7560000" cy="0"/>
              <wp:effectExtent l="0" t="0" r="0" b="0"/>
              <wp:wrapNone/>
              <wp:docPr id="9" name="Perex 2. ř. úč. Y 8,00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3BC1B83" id="Perex 2. ř. úč. Y 8,00 cm" o:spid="_x0000_s1026" style="position:absolute;z-index:25168590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26.8pt" to="595.3pt,2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919" behindDoc="0" locked="0" layoutInCell="1" allowOverlap="1" wp14:anchorId="03C2799C" wp14:editId="702DC3BD">
              <wp:simplePos x="0" y="0"/>
              <wp:positionH relativeFrom="page">
                <wp:posOffset>0</wp:posOffset>
              </wp:positionH>
              <wp:positionV relativeFrom="page">
                <wp:posOffset>2689225</wp:posOffset>
              </wp:positionV>
              <wp:extent cx="7560000" cy="0"/>
              <wp:effectExtent l="0" t="0" r="0" b="0"/>
              <wp:wrapNone/>
              <wp:docPr id="8" name="Perex 1. ř. úč. Y 7,47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3B6CE6F7" id="Perex 1. ř. úč. Y 7,47 cm" o:spid="_x0000_s1026" style="position:absolute;z-index:251685919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11.75pt" to="595.3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8F702A" w:rsidRPr="003A0B49">
      <w:rPr>
        <w:noProof/>
      </w:rPr>
      <mc:AlternateContent>
        <mc:Choice Requires="wps">
          <w:drawing>
            <wp:anchor distT="0" distB="0" distL="114300" distR="114300" simplePos="0" relativeHeight="251685934" behindDoc="0" locked="0" layoutInCell="1" allowOverlap="1" wp14:anchorId="48424B71" wp14:editId="0B899D19">
              <wp:simplePos x="0" y="0"/>
              <wp:positionH relativeFrom="page">
                <wp:posOffset>0</wp:posOffset>
              </wp:positionH>
              <wp:positionV relativeFrom="page">
                <wp:posOffset>2307590</wp:posOffset>
              </wp:positionV>
              <wp:extent cx="7560000" cy="0"/>
              <wp:effectExtent l="0" t="0" r="0" b="0"/>
              <wp:wrapNone/>
              <wp:docPr id="7" name="Titulek úč. Y 6,41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0C6C01A8" id="Titulek úč. Y 6,41 cm" o:spid="_x0000_s1026" style="position:absolute;z-index:25168593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81.7pt" to="595.3pt,1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D36C4" w:rsidRPr="003A0B49">
      <w:rPr>
        <w:noProof/>
      </w:rPr>
      <mc:AlternateContent>
        <mc:Choice Requires="wps">
          <w:drawing>
            <wp:anchor distT="0" distB="0" distL="114300" distR="114300" simplePos="0" relativeHeight="251685951" behindDoc="0" locked="0" layoutInCell="1" allowOverlap="1" wp14:anchorId="18DE34F3" wp14:editId="45D23ED8">
              <wp:simplePos x="0" y="0"/>
              <wp:positionH relativeFrom="page">
                <wp:posOffset>0</wp:posOffset>
              </wp:positionH>
              <wp:positionV relativeFrom="page">
                <wp:posOffset>1642110</wp:posOffset>
              </wp:positionV>
              <wp:extent cx="7560000" cy="0"/>
              <wp:effectExtent l="0" t="0" r="0" b="0"/>
              <wp:wrapNone/>
              <wp:docPr id="5" name="Datum úč. Y 4,56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12423E3F" id="Datum úč. Y 4,56 cm" o:spid="_x0000_s1026" style="position:absolute;z-index:251685951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29.3pt" to="595.3pt,1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3A0B49">
      <w:rPr>
        <w:noProof/>
      </w:rPr>
      <mc:AlternateContent>
        <mc:Choice Requires="wps">
          <w:drawing>
            <wp:anchor distT="0" distB="0" distL="114300" distR="114300" simplePos="0" relativeHeight="251686143" behindDoc="0" locked="0" layoutInCell="1" allowOverlap="1" wp14:anchorId="74DAE557" wp14:editId="3F744120">
              <wp:simplePos x="0" y="0"/>
              <wp:positionH relativeFrom="page">
                <wp:posOffset>0</wp:posOffset>
              </wp:positionH>
              <wp:positionV relativeFrom="page">
                <wp:posOffset>590550</wp:posOffset>
              </wp:positionV>
              <wp:extent cx="7560000" cy="0"/>
              <wp:effectExtent l="0" t="0" r="0" b="0"/>
              <wp:wrapNone/>
              <wp:docPr id="4" name="Logo shora Y 1,64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257743B0" id="Logo shora Y 1,64 cm" o:spid="_x0000_s1026" style="position:absolute;z-index:251686143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6.5pt" to="595.3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69158F" w:rsidRPr="003A0B49">
      <w:rPr>
        <w:noProof/>
      </w:rPr>
      <mc:AlternateContent>
        <mc:Choice Requires="wps">
          <w:drawing>
            <wp:anchor distT="0" distB="0" distL="114300" distR="114300" simplePos="0" relativeHeight="251686015" behindDoc="0" locked="0" layoutInCell="1" allowOverlap="1" wp14:anchorId="326D56CB" wp14:editId="1949D4F6">
              <wp:simplePos x="0" y="0"/>
              <wp:positionH relativeFrom="page">
                <wp:posOffset>0</wp:posOffset>
              </wp:positionH>
              <wp:positionV relativeFrom="page">
                <wp:posOffset>1260475</wp:posOffset>
              </wp:positionV>
              <wp:extent cx="7560000" cy="0"/>
              <wp:effectExtent l="0" t="0" r="0" b="0"/>
              <wp:wrapNone/>
              <wp:docPr id="3" name="Tisková zpráva úč. Y 3,5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line w14:anchorId="7918303F" id="Tisková zpráva úč. Y 3,5 cm" o:spid="_x0000_s1026" style="position:absolute;z-index:251686015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99.25pt" to="595.3pt,9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3A0B49">
      <w:rPr>
        <w:noProof/>
      </w:rPr>
      <mc:AlternateContent>
        <mc:Choice Requires="wps">
          <w:drawing>
            <wp:anchor distT="0" distB="0" distL="114300" distR="114300" simplePos="0" relativeHeight="251686399" behindDoc="0" locked="0" layoutInCell="1" allowOverlap="1" wp14:anchorId="6D9FD015" wp14:editId="5F333A1B">
              <wp:simplePos x="0" y="0"/>
              <wp:positionH relativeFrom="page">
                <wp:posOffset>6769100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 okraj 2,2 cm X 18,8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0C109F79" id="P okraj 2,2 cm X 18,8 cm" o:spid="_x0000_s1026" style="position:absolute;z-index:251686399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33pt,0" to="533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9E26AE" w:rsidRPr="003A0B49"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5DBA2813" wp14:editId="5C82B23F">
              <wp:simplePos x="0" y="0"/>
              <wp:positionH relativeFrom="page">
                <wp:posOffset>791845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" name="L okraj 2,2 cm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703BA6FD" id="L okraj 2,2 cm" o:spid="_x0000_s1026" style="position:absolute;z-index:25168691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62.35pt,0" to="62.3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" strokecolor="#00b0f0" strokeweight=".5pt">
              <v:stroke joinstyle="miter"/>
              <w10:wrap anchorx="page" anchory="page"/>
            </v:line>
          </w:pict>
        </mc:Fallback>
      </mc:AlternateContent>
    </w:r>
    <w:r w:rsidR="003A0B49" w:rsidRPr="003A0B49">
      <w:t>Tisková</w:t>
    </w:r>
    <w:r w:rsidR="003A0B49">
      <w:t xml:space="preserve"> </w:t>
    </w:r>
    <w:r w:rsidR="003A0B49" w:rsidRPr="00931FAC">
      <w:t>zpráva</w:t>
    </w:r>
  </w:p>
  <w:p w14:paraId="2BC5A56B" w14:textId="4FFF4C4D" w:rsidR="003A0B49" w:rsidRPr="003A0B49" w:rsidRDefault="003A0B49" w:rsidP="00DD00FA">
    <w:pPr>
      <w:pStyle w:val="Datum"/>
    </w:pPr>
    <w:r w:rsidRPr="003A0B49">
      <w:t>DATUM</w:t>
    </w:r>
    <w:r>
      <w:t xml:space="preserve"> </w:t>
    </w:r>
    <w:r w:rsidR="00230FC3">
      <w:t>23. 6. 2021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8BCB5" w14:textId="77777777" w:rsidR="00726298" w:rsidRDefault="00726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80E23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2448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EA7046"/>
    <w:lvl w:ilvl="0">
      <w:start w:val="1"/>
      <w:numFmt w:val="decimal"/>
      <w:pStyle w:val="slovanseznam3"/>
      <w:lvlText w:val="%1."/>
      <w:lvlJc w:val="left"/>
      <w:pPr>
        <w:tabs>
          <w:tab w:val="num" w:pos="851"/>
        </w:tabs>
        <w:ind w:left="851" w:hanging="285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B8E241C0"/>
    <w:lvl w:ilvl="0">
      <w:start w:val="1"/>
      <w:numFmt w:val="decimal"/>
      <w:pStyle w:val="slovanseznam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1AC87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4433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78C6DC"/>
    <w:lvl w:ilvl="0">
      <w:start w:val="1"/>
      <w:numFmt w:val="bullet"/>
      <w:pStyle w:val="Seznamsodrkami3"/>
      <w:lvlText w:val=""/>
      <w:lvlJc w:val="left"/>
      <w:pPr>
        <w:tabs>
          <w:tab w:val="num" w:pos="851"/>
        </w:tabs>
        <w:ind w:left="851" w:hanging="285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BC86C8"/>
    <w:lvl w:ilvl="0">
      <w:start w:val="1"/>
      <w:numFmt w:val="bullet"/>
      <w:pStyle w:val="Seznamsodrkami2"/>
      <w:lvlText w:val=""/>
      <w:lvlJc w:val="left"/>
      <w:pPr>
        <w:tabs>
          <w:tab w:val="num" w:pos="567"/>
        </w:tabs>
        <w:ind w:left="567" w:hanging="284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86E1AF4"/>
    <w:lvl w:ilvl="0">
      <w:start w:val="1"/>
      <w:numFmt w:val="decimal"/>
      <w:pStyle w:val="slovansezna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802D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DE37C2"/>
    <w:multiLevelType w:val="hybridMultilevel"/>
    <w:tmpl w:val="C3F05236"/>
    <w:lvl w:ilvl="0" w:tplc="3CB8C14C">
      <w:start w:val="1"/>
      <w:numFmt w:val="bullet"/>
      <w:pStyle w:val="Seznamsodrkami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DC63F" w:themeColor="accent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7"/>
    <w:lvlOverride w:ilvl="0">
      <w:startOverride w:val="1"/>
    </w:lvlOverride>
  </w:num>
  <w:num w:numId="13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87"/>
    <w:rsid w:val="000350A3"/>
    <w:rsid w:val="000809E0"/>
    <w:rsid w:val="00110B75"/>
    <w:rsid w:val="001920A1"/>
    <w:rsid w:val="001F6F0D"/>
    <w:rsid w:val="00230FC3"/>
    <w:rsid w:val="00233864"/>
    <w:rsid w:val="00266C84"/>
    <w:rsid w:val="00273F6E"/>
    <w:rsid w:val="00277561"/>
    <w:rsid w:val="002A1A53"/>
    <w:rsid w:val="00382FB8"/>
    <w:rsid w:val="00397F0F"/>
    <w:rsid w:val="003A0B49"/>
    <w:rsid w:val="003D36C4"/>
    <w:rsid w:val="00532187"/>
    <w:rsid w:val="005B0FD2"/>
    <w:rsid w:val="005E29CC"/>
    <w:rsid w:val="006269B0"/>
    <w:rsid w:val="00663886"/>
    <w:rsid w:val="0069158F"/>
    <w:rsid w:val="006B5A8A"/>
    <w:rsid w:val="006F5649"/>
    <w:rsid w:val="00710220"/>
    <w:rsid w:val="00726298"/>
    <w:rsid w:val="00726C28"/>
    <w:rsid w:val="007C4A9C"/>
    <w:rsid w:val="008D6DC2"/>
    <w:rsid w:val="008F0E4E"/>
    <w:rsid w:val="008F702A"/>
    <w:rsid w:val="00931FAC"/>
    <w:rsid w:val="009E26AE"/>
    <w:rsid w:val="00A45067"/>
    <w:rsid w:val="00A7701E"/>
    <w:rsid w:val="00AA1772"/>
    <w:rsid w:val="00AA64C3"/>
    <w:rsid w:val="00AB0D96"/>
    <w:rsid w:val="00AC06C6"/>
    <w:rsid w:val="00B1628F"/>
    <w:rsid w:val="00BD544F"/>
    <w:rsid w:val="00C328D0"/>
    <w:rsid w:val="00C76019"/>
    <w:rsid w:val="00C904F3"/>
    <w:rsid w:val="00CA3A62"/>
    <w:rsid w:val="00CB26F8"/>
    <w:rsid w:val="00CF2AE5"/>
    <w:rsid w:val="00D22413"/>
    <w:rsid w:val="00D47F77"/>
    <w:rsid w:val="00DB7848"/>
    <w:rsid w:val="00DC25B2"/>
    <w:rsid w:val="00DD00FA"/>
    <w:rsid w:val="00EC3786"/>
    <w:rsid w:val="00F75977"/>
    <w:rsid w:val="00FA192A"/>
    <w:rsid w:val="00FA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A0E73"/>
  <w15:chartTrackingRefBased/>
  <w15:docId w15:val="{62D6D117-A4D6-4DAC-ACD0-1FDA470D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38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6"/>
    <w:lsdException w:name="List Bullet" w:uiPriority="10" w:qFormat="1"/>
    <w:lsdException w:name="List Number" w:uiPriority="12" w:qFormat="1"/>
    <w:lsdException w:name="List 2" w:semiHidden="1" w:uiPriority="17"/>
    <w:lsdException w:name="List 3" w:semiHidden="1" w:uiPriority="17"/>
    <w:lsdException w:name="List 4" w:semiHidden="1" w:uiPriority="17"/>
    <w:lsdException w:name="List 5" w:semiHidden="1" w:uiPriority="17"/>
    <w:lsdException w:name="List Bullet 2" w:uiPriority="11" w:qFormat="1"/>
    <w:lsdException w:name="List Bullet 3" w:uiPriority="11" w:qFormat="1"/>
    <w:lsdException w:name="List Bullet 4" w:semiHidden="1" w:uiPriority="11"/>
    <w:lsdException w:name="List Bullet 5" w:semiHidden="1" w:uiPriority="11"/>
    <w:lsdException w:name="List Number 2" w:uiPriority="13" w:qFormat="1"/>
    <w:lsdException w:name="List Number 3" w:uiPriority="13" w:qFormat="1"/>
    <w:lsdException w:name="List Number 4" w:semiHidden="1" w:uiPriority="13"/>
    <w:lsdException w:name="List Number 5" w:semiHidden="1" w:uiPriority="13"/>
    <w:lsdException w:name="Title" w:uiPriority="10" w:qFormat="1"/>
    <w:lsdException w:name="Closing" w:semiHidden="1" w:unhideWhenUsed="1"/>
    <w:lsdException w:name="Signature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uiPriority="14" w:qFormat="1"/>
    <w:lsdException w:name="List Continue 2" w:uiPriority="15" w:qFormat="1"/>
    <w:lsdException w:name="List Continue 3" w:uiPriority="15" w:qFormat="1"/>
    <w:lsdException w:name="List Continue 4" w:semiHidden="1" w:uiPriority="15"/>
    <w:lsdException w:name="List Continue 5" w:semiHidden="1" w:uiPriority="15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3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5" w:unhideWhenUsed="1" w:qFormat="1"/>
    <w:lsdException w:name="Intense Emphasis" w:uiPriority="24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6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561"/>
    <w:pPr>
      <w:spacing w:after="300" w:line="300" w:lineRule="atLeast"/>
    </w:pPr>
    <w:rPr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6269B0"/>
    <w:pPr>
      <w:keepNext/>
      <w:keepLines/>
      <w:spacing w:before="300"/>
      <w:outlineLvl w:val="0"/>
    </w:pPr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6269B0"/>
    <w:pPr>
      <w:keepNext/>
      <w:keepLines/>
      <w:spacing w:before="300" w:after="150"/>
      <w:outlineLvl w:val="1"/>
    </w:pPr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6269B0"/>
    <w:pPr>
      <w:keepNext/>
      <w:keepLines/>
      <w:spacing w:before="300" w:after="0"/>
      <w:outlineLvl w:val="2"/>
    </w:pPr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rsid w:val="00AB0D9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2"/>
    <w:qFormat/>
    <w:rsid w:val="00DD00FA"/>
    <w:pPr>
      <w:spacing w:after="0" w:line="300" w:lineRule="atLeast"/>
    </w:pPr>
    <w:rPr>
      <w:sz w:val="20"/>
    </w:rPr>
  </w:style>
  <w:style w:type="character" w:customStyle="1" w:styleId="Nadpis1Char">
    <w:name w:val="Nadpis 1 Char"/>
    <w:basedOn w:val="Standardnpsmoodstavce"/>
    <w:link w:val="Nadpis1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8"/>
      <w:szCs w:val="26"/>
    </w:rPr>
  </w:style>
  <w:style w:type="paragraph" w:styleId="Nzev">
    <w:name w:val="Title"/>
    <w:basedOn w:val="Normln"/>
    <w:next w:val="Normln"/>
    <w:link w:val="NzevChar"/>
    <w:uiPriority w:val="19"/>
    <w:qFormat/>
    <w:rsid w:val="00931FAC"/>
    <w:pPr>
      <w:spacing w:after="340" w:line="240" w:lineRule="auto"/>
      <w:contextualSpacing/>
      <w:jc w:val="right"/>
    </w:pPr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9"/>
    <w:rsid w:val="00931FAC"/>
    <w:rPr>
      <w:rFonts w:asciiTheme="majorHAnsi" w:eastAsiaTheme="majorEastAsia" w:hAnsiTheme="majorHAnsi" w:cstheme="majorBidi"/>
      <w:caps/>
      <w:color w:val="F24F00" w:themeColor="accent6"/>
      <w:kern w:val="28"/>
      <w:sz w:val="40"/>
      <w:szCs w:val="56"/>
    </w:rPr>
  </w:style>
  <w:style w:type="paragraph" w:styleId="Podnadpis">
    <w:name w:val="Subtitle"/>
    <w:basedOn w:val="Normln"/>
    <w:next w:val="Normln"/>
    <w:link w:val="PodnadpisChar"/>
    <w:uiPriority w:val="20"/>
    <w:qFormat/>
    <w:rsid w:val="00DD00FA"/>
    <w:pPr>
      <w:numPr>
        <w:ilvl w:val="1"/>
      </w:numPr>
    </w:pPr>
    <w:rPr>
      <w:rFonts w:eastAsiaTheme="minorEastAsia"/>
      <w:color w:val="808285" w:themeColor="text2"/>
      <w:sz w:val="30"/>
    </w:rPr>
  </w:style>
  <w:style w:type="character" w:customStyle="1" w:styleId="PodnadpisChar">
    <w:name w:val="Podnadpis Char"/>
    <w:basedOn w:val="Standardnpsmoodstavce"/>
    <w:link w:val="Podnadpis"/>
    <w:uiPriority w:val="20"/>
    <w:rsid w:val="00DD00FA"/>
    <w:rPr>
      <w:rFonts w:eastAsiaTheme="minorEastAsia"/>
      <w:color w:val="808285" w:themeColor="text2"/>
      <w:sz w:val="30"/>
    </w:rPr>
  </w:style>
  <w:style w:type="character" w:customStyle="1" w:styleId="Nadpis3Char">
    <w:name w:val="Nadpis 3 Char"/>
    <w:basedOn w:val="Standardnpsmoodstavce"/>
    <w:link w:val="Nadpis3"/>
    <w:uiPriority w:val="9"/>
    <w:rsid w:val="006269B0"/>
    <w:rPr>
      <w:rFonts w:asciiTheme="majorHAnsi" w:eastAsiaTheme="majorEastAsia" w:hAnsiTheme="majorHAnsi" w:cstheme="majorBidi"/>
      <w:b/>
      <w:color w:val="808285" w:themeColor="text2"/>
      <w:sz w:val="24"/>
      <w:szCs w:val="24"/>
    </w:rPr>
  </w:style>
  <w:style w:type="paragraph" w:styleId="Zhlav">
    <w:name w:val="header"/>
    <w:basedOn w:val="Normln"/>
    <w:link w:val="ZhlavChar"/>
    <w:uiPriority w:val="37"/>
    <w:unhideWhenUsed/>
    <w:rsid w:val="00DC25B2"/>
    <w:pPr>
      <w:tabs>
        <w:tab w:val="center" w:pos="4536"/>
        <w:tab w:val="right" w:pos="9072"/>
      </w:tabs>
      <w:spacing w:after="0" w:line="192" w:lineRule="atLeast"/>
    </w:pPr>
    <w:rPr>
      <w:color w:val="808285" w:themeColor="text2"/>
      <w:sz w:val="16"/>
    </w:rPr>
  </w:style>
  <w:style w:type="character" w:customStyle="1" w:styleId="ZhlavChar">
    <w:name w:val="Záhlaví Char"/>
    <w:basedOn w:val="Standardnpsmoodstavce"/>
    <w:link w:val="Zhlav"/>
    <w:uiPriority w:val="37"/>
    <w:rsid w:val="00DC25B2"/>
    <w:rPr>
      <w:color w:val="808285" w:themeColor="text2"/>
      <w:sz w:val="16"/>
    </w:rPr>
  </w:style>
  <w:style w:type="paragraph" w:styleId="Zpat">
    <w:name w:val="footer"/>
    <w:basedOn w:val="Normln"/>
    <w:link w:val="ZpatChar"/>
    <w:uiPriority w:val="37"/>
    <w:unhideWhenUsed/>
    <w:rsid w:val="001920A1"/>
    <w:pPr>
      <w:tabs>
        <w:tab w:val="center" w:pos="4536"/>
        <w:tab w:val="right" w:pos="9072"/>
      </w:tabs>
      <w:spacing w:after="0" w:line="210" w:lineRule="atLeast"/>
    </w:pPr>
    <w:rPr>
      <w:color w:val="808285" w:themeColor="text2"/>
      <w:sz w:val="16"/>
    </w:rPr>
  </w:style>
  <w:style w:type="character" w:customStyle="1" w:styleId="ZpatChar">
    <w:name w:val="Zápatí Char"/>
    <w:basedOn w:val="Standardnpsmoodstavce"/>
    <w:link w:val="Zpat"/>
    <w:uiPriority w:val="37"/>
    <w:rsid w:val="001920A1"/>
    <w:rPr>
      <w:color w:val="808285" w:themeColor="text2"/>
      <w:sz w:val="1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192A"/>
    <w:rPr>
      <w:rFonts w:asciiTheme="majorHAnsi" w:eastAsiaTheme="majorEastAsia" w:hAnsiTheme="majorHAnsi" w:cstheme="majorBidi"/>
      <w:b/>
      <w:iCs/>
      <w:sz w:val="20"/>
    </w:rPr>
  </w:style>
  <w:style w:type="paragraph" w:styleId="Adresanaoblku">
    <w:name w:val="envelope address"/>
    <w:basedOn w:val="Normln"/>
    <w:uiPriority w:val="38"/>
    <w:unhideWhenUsed/>
    <w:rsid w:val="001F6F0D"/>
    <w:pPr>
      <w:spacing w:after="0"/>
      <w:contextualSpacing/>
    </w:pPr>
    <w:rPr>
      <w:rFonts w:asciiTheme="majorHAnsi" w:eastAsiaTheme="majorEastAsia" w:hAnsiTheme="majorHAnsi" w:cstheme="majorBidi"/>
      <w:szCs w:val="24"/>
    </w:rPr>
  </w:style>
  <w:style w:type="paragraph" w:styleId="Datum">
    <w:name w:val="Date"/>
    <w:basedOn w:val="Normln"/>
    <w:next w:val="Normln"/>
    <w:link w:val="DatumChar"/>
    <w:uiPriority w:val="38"/>
    <w:unhideWhenUsed/>
    <w:rsid w:val="00DD00FA"/>
    <w:pPr>
      <w:spacing w:before="40" w:after="0" w:line="240" w:lineRule="atLeast"/>
      <w:jc w:val="right"/>
    </w:pPr>
    <w:rPr>
      <w:color w:val="808285" w:themeColor="text2"/>
    </w:rPr>
  </w:style>
  <w:style w:type="character" w:customStyle="1" w:styleId="DatumChar">
    <w:name w:val="Datum Char"/>
    <w:basedOn w:val="Standardnpsmoodstavce"/>
    <w:link w:val="Datum"/>
    <w:uiPriority w:val="38"/>
    <w:rsid w:val="00DD00FA"/>
    <w:rPr>
      <w:color w:val="808285" w:themeColor="text2"/>
      <w:sz w:val="20"/>
    </w:rPr>
  </w:style>
  <w:style w:type="paragraph" w:styleId="Seznamsodrkami">
    <w:name w:val="List Bullet"/>
    <w:basedOn w:val="Normln"/>
    <w:uiPriority w:val="10"/>
    <w:qFormat/>
    <w:rsid w:val="006269B0"/>
    <w:pPr>
      <w:numPr>
        <w:numId w:val="11"/>
      </w:numPr>
    </w:pPr>
    <w:rPr>
      <w:noProof/>
    </w:rPr>
  </w:style>
  <w:style w:type="paragraph" w:styleId="Seznamsodrkami2">
    <w:name w:val="List Bullet 2"/>
    <w:basedOn w:val="Normln"/>
    <w:uiPriority w:val="11"/>
    <w:semiHidden/>
    <w:qFormat/>
    <w:rsid w:val="005E29CC"/>
    <w:pPr>
      <w:numPr>
        <w:numId w:val="2"/>
      </w:numPr>
    </w:pPr>
    <w:rPr>
      <w:noProof/>
    </w:rPr>
  </w:style>
  <w:style w:type="paragraph" w:styleId="Seznamsodrkami3">
    <w:name w:val="List Bullet 3"/>
    <w:basedOn w:val="Normln"/>
    <w:uiPriority w:val="11"/>
    <w:semiHidden/>
    <w:qFormat/>
    <w:rsid w:val="005E29CC"/>
    <w:pPr>
      <w:numPr>
        <w:numId w:val="3"/>
      </w:numPr>
    </w:pPr>
    <w:rPr>
      <w:noProof/>
    </w:rPr>
  </w:style>
  <w:style w:type="paragraph" w:styleId="slovanseznam">
    <w:name w:val="List Number"/>
    <w:basedOn w:val="Normln"/>
    <w:uiPriority w:val="12"/>
    <w:semiHidden/>
    <w:qFormat/>
    <w:rsid w:val="005E29CC"/>
    <w:pPr>
      <w:numPr>
        <w:numId w:val="6"/>
      </w:numPr>
    </w:pPr>
  </w:style>
  <w:style w:type="paragraph" w:styleId="slovanseznam2">
    <w:name w:val="List Number 2"/>
    <w:basedOn w:val="Normln"/>
    <w:uiPriority w:val="13"/>
    <w:semiHidden/>
    <w:qFormat/>
    <w:rsid w:val="005E29CC"/>
    <w:pPr>
      <w:numPr>
        <w:numId w:val="7"/>
      </w:numPr>
    </w:pPr>
    <w:rPr>
      <w:noProof/>
    </w:rPr>
  </w:style>
  <w:style w:type="paragraph" w:styleId="slovanseznam3">
    <w:name w:val="List Number 3"/>
    <w:basedOn w:val="Normln"/>
    <w:uiPriority w:val="13"/>
    <w:semiHidden/>
    <w:qFormat/>
    <w:rsid w:val="005E29CC"/>
    <w:pPr>
      <w:numPr>
        <w:numId w:val="8"/>
      </w:numPr>
      <w:ind w:hanging="284"/>
    </w:pPr>
    <w:rPr>
      <w:noProof/>
    </w:rPr>
  </w:style>
  <w:style w:type="paragraph" w:styleId="Pokraovnseznamu">
    <w:name w:val="List Continue"/>
    <w:basedOn w:val="Normln"/>
    <w:uiPriority w:val="14"/>
    <w:semiHidden/>
    <w:qFormat/>
    <w:rsid w:val="005E29CC"/>
  </w:style>
  <w:style w:type="paragraph" w:styleId="Pokraovnseznamu2">
    <w:name w:val="List Continue 2"/>
    <w:basedOn w:val="Normln"/>
    <w:uiPriority w:val="15"/>
    <w:semiHidden/>
    <w:qFormat/>
    <w:rsid w:val="005E29CC"/>
    <w:pPr>
      <w:ind w:left="284"/>
    </w:pPr>
  </w:style>
  <w:style w:type="paragraph" w:styleId="Pokraovnseznamu3">
    <w:name w:val="List Continue 3"/>
    <w:basedOn w:val="Normln"/>
    <w:uiPriority w:val="15"/>
    <w:semiHidden/>
    <w:qFormat/>
    <w:rsid w:val="005E29CC"/>
    <w:pPr>
      <w:ind w:left="567"/>
    </w:pPr>
  </w:style>
  <w:style w:type="paragraph" w:styleId="Obsah1">
    <w:name w:val="toc 1"/>
    <w:basedOn w:val="Normln"/>
    <w:next w:val="Normln"/>
    <w:uiPriority w:val="39"/>
    <w:semiHidden/>
    <w:unhideWhenUsed/>
    <w:rsid w:val="005E29CC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5E29CC"/>
    <w:pPr>
      <w:spacing w:after="100"/>
      <w:ind w:left="200"/>
    </w:pPr>
  </w:style>
  <w:style w:type="paragraph" w:styleId="Obsah3">
    <w:name w:val="toc 3"/>
    <w:basedOn w:val="Normln"/>
    <w:next w:val="Normln"/>
    <w:uiPriority w:val="39"/>
    <w:semiHidden/>
    <w:unhideWhenUsed/>
    <w:rsid w:val="005E29CC"/>
    <w:pPr>
      <w:spacing w:after="100"/>
      <w:ind w:left="400"/>
    </w:pPr>
  </w:style>
  <w:style w:type="paragraph" w:styleId="Obsah4">
    <w:name w:val="toc 4"/>
    <w:basedOn w:val="Normln"/>
    <w:next w:val="Normln"/>
    <w:uiPriority w:val="39"/>
    <w:semiHidden/>
    <w:unhideWhenUsed/>
    <w:rsid w:val="005E29CC"/>
    <w:pPr>
      <w:spacing w:after="100"/>
      <w:ind w:left="600"/>
    </w:pPr>
  </w:style>
  <w:style w:type="paragraph" w:styleId="Obsah5">
    <w:name w:val="toc 5"/>
    <w:basedOn w:val="Normln"/>
    <w:next w:val="Normln"/>
    <w:uiPriority w:val="39"/>
    <w:semiHidden/>
    <w:unhideWhenUsed/>
    <w:rsid w:val="005E29CC"/>
    <w:pPr>
      <w:spacing w:after="100"/>
      <w:ind w:left="800"/>
    </w:pPr>
  </w:style>
  <w:style w:type="paragraph" w:styleId="Obsah6">
    <w:name w:val="toc 6"/>
    <w:basedOn w:val="Normln"/>
    <w:next w:val="Normln"/>
    <w:uiPriority w:val="39"/>
    <w:semiHidden/>
    <w:unhideWhenUsed/>
    <w:rsid w:val="005E29CC"/>
    <w:pPr>
      <w:spacing w:after="100"/>
      <w:ind w:left="1000"/>
    </w:pPr>
  </w:style>
  <w:style w:type="paragraph" w:styleId="Obsah7">
    <w:name w:val="toc 7"/>
    <w:basedOn w:val="Normln"/>
    <w:next w:val="Normln"/>
    <w:uiPriority w:val="39"/>
    <w:semiHidden/>
    <w:unhideWhenUsed/>
    <w:rsid w:val="005E29CC"/>
    <w:pPr>
      <w:spacing w:after="100"/>
      <w:ind w:left="1200"/>
    </w:pPr>
  </w:style>
  <w:style w:type="paragraph" w:styleId="Obsah8">
    <w:name w:val="toc 8"/>
    <w:basedOn w:val="Normln"/>
    <w:next w:val="Normln"/>
    <w:uiPriority w:val="39"/>
    <w:semiHidden/>
    <w:unhideWhenUsed/>
    <w:rsid w:val="005E29CC"/>
    <w:pPr>
      <w:spacing w:after="100"/>
      <w:ind w:left="1400"/>
    </w:pPr>
  </w:style>
  <w:style w:type="paragraph" w:styleId="Obsah9">
    <w:name w:val="toc 9"/>
    <w:basedOn w:val="Normln"/>
    <w:next w:val="Normln"/>
    <w:uiPriority w:val="39"/>
    <w:semiHidden/>
    <w:unhideWhenUsed/>
    <w:rsid w:val="005E29CC"/>
    <w:pPr>
      <w:spacing w:after="100"/>
      <w:ind w:left="1600"/>
    </w:pPr>
  </w:style>
  <w:style w:type="paragraph" w:customStyle="1" w:styleId="Kuliky">
    <w:name w:val="Kuličky"/>
    <w:basedOn w:val="Normln"/>
    <w:link w:val="KulikyChar"/>
    <w:uiPriority w:val="99"/>
    <w:rsid w:val="00DD00FA"/>
    <w:pPr>
      <w:spacing w:after="0" w:line="240" w:lineRule="atLeast"/>
      <w:jc w:val="right"/>
    </w:pPr>
    <w:rPr>
      <w:color w:val="F24F00" w:themeColor="accent6"/>
    </w:rPr>
  </w:style>
  <w:style w:type="paragraph" w:customStyle="1" w:styleId="Normlned">
    <w:name w:val="Normální šedý"/>
    <w:basedOn w:val="Normln"/>
    <w:link w:val="NormlnedChar"/>
    <w:uiPriority w:val="1"/>
    <w:qFormat/>
    <w:rsid w:val="00DD00FA"/>
    <w:rPr>
      <w:color w:val="808285" w:themeColor="text2"/>
    </w:rPr>
  </w:style>
  <w:style w:type="character" w:customStyle="1" w:styleId="KulikyChar">
    <w:name w:val="Kuličky Char"/>
    <w:basedOn w:val="Standardnpsmoodstavce"/>
    <w:link w:val="Kuliky"/>
    <w:uiPriority w:val="99"/>
    <w:rsid w:val="006269B0"/>
    <w:rPr>
      <w:color w:val="F24F00" w:themeColor="accent6"/>
      <w:sz w:val="20"/>
    </w:rPr>
  </w:style>
  <w:style w:type="paragraph" w:styleId="Podpis">
    <w:name w:val="Signature"/>
    <w:basedOn w:val="Normln"/>
    <w:link w:val="PodpisChar"/>
    <w:uiPriority w:val="26"/>
    <w:qFormat/>
    <w:rsid w:val="006269B0"/>
    <w:pPr>
      <w:spacing w:before="450" w:after="0" w:line="240" w:lineRule="auto"/>
    </w:pPr>
    <w:rPr>
      <w:b/>
      <w:color w:val="F24F00" w:themeColor="accent6"/>
    </w:rPr>
  </w:style>
  <w:style w:type="character" w:customStyle="1" w:styleId="NormlnedChar">
    <w:name w:val="Normální šedý Char"/>
    <w:basedOn w:val="Standardnpsmoodstavce"/>
    <w:link w:val="Normlned"/>
    <w:uiPriority w:val="1"/>
    <w:rsid w:val="006269B0"/>
    <w:rPr>
      <w:color w:val="808285" w:themeColor="text2"/>
      <w:sz w:val="20"/>
    </w:rPr>
  </w:style>
  <w:style w:type="character" w:customStyle="1" w:styleId="PodpisChar">
    <w:name w:val="Podpis Char"/>
    <w:basedOn w:val="Standardnpsmoodstavce"/>
    <w:link w:val="Podpis"/>
    <w:uiPriority w:val="26"/>
    <w:rsid w:val="006269B0"/>
    <w:rPr>
      <w:b/>
      <w:color w:val="F24F00" w:themeColor="accent6"/>
      <w:sz w:val="20"/>
    </w:rPr>
  </w:style>
  <w:style w:type="paragraph" w:customStyle="1" w:styleId="Funkce">
    <w:name w:val="Funkce"/>
    <w:basedOn w:val="Normln"/>
    <w:next w:val="Normlned"/>
    <w:link w:val="FunkceChar"/>
    <w:uiPriority w:val="27"/>
    <w:qFormat/>
    <w:rsid w:val="006269B0"/>
    <w:rPr>
      <w:b/>
      <w:color w:val="666B6E"/>
    </w:rPr>
  </w:style>
  <w:style w:type="paragraph" w:customStyle="1" w:styleId="Bezmezered">
    <w:name w:val="Bez mezer šedý"/>
    <w:basedOn w:val="Bezmezer"/>
    <w:link w:val="BezmezeredChar"/>
    <w:uiPriority w:val="3"/>
    <w:qFormat/>
    <w:rsid w:val="006269B0"/>
    <w:rPr>
      <w:color w:val="808285" w:themeColor="text2"/>
    </w:rPr>
  </w:style>
  <w:style w:type="character" w:customStyle="1" w:styleId="FunkceChar">
    <w:name w:val="Funkce Char"/>
    <w:basedOn w:val="Standardnpsmoodstavce"/>
    <w:link w:val="Funkce"/>
    <w:uiPriority w:val="27"/>
    <w:rsid w:val="006269B0"/>
    <w:rPr>
      <w:b/>
      <w:color w:val="666B6E"/>
      <w:sz w:val="20"/>
    </w:rPr>
  </w:style>
  <w:style w:type="character" w:styleId="Hypertextovodkaz">
    <w:name w:val="Hyperlink"/>
    <w:basedOn w:val="Standardnpsmoodstavce"/>
    <w:uiPriority w:val="99"/>
    <w:unhideWhenUsed/>
    <w:rsid w:val="006269B0"/>
    <w:rPr>
      <w:color w:val="808285" w:themeColor="text2"/>
      <w:u w:val="none"/>
    </w:rPr>
  </w:style>
  <w:style w:type="character" w:customStyle="1" w:styleId="BezmezerChar">
    <w:name w:val="Bez mezer Char"/>
    <w:basedOn w:val="Standardnpsmoodstavce"/>
    <w:link w:val="Bezmezer"/>
    <w:uiPriority w:val="2"/>
    <w:rsid w:val="006269B0"/>
    <w:rPr>
      <w:sz w:val="20"/>
    </w:rPr>
  </w:style>
  <w:style w:type="character" w:customStyle="1" w:styleId="BezmezeredChar">
    <w:name w:val="Bez mezer šedý Char"/>
    <w:basedOn w:val="BezmezerChar"/>
    <w:link w:val="Bezmezered"/>
    <w:uiPriority w:val="3"/>
    <w:rsid w:val="006269B0"/>
    <w:rPr>
      <w:color w:val="808285" w:themeColor="text2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69B0"/>
    <w:rPr>
      <w:color w:val="605E5C"/>
      <w:shd w:val="clear" w:color="auto" w:fill="E1DFDD"/>
    </w:rPr>
  </w:style>
  <w:style w:type="character" w:styleId="Zdraznnintenzivn">
    <w:name w:val="Intense Emphasis"/>
    <w:basedOn w:val="Standardnpsmoodstavce"/>
    <w:uiPriority w:val="24"/>
    <w:qFormat/>
    <w:rsid w:val="006269B0"/>
    <w:rPr>
      <w:b/>
      <w:i w:val="0"/>
      <w:iCs/>
      <w:color w:val="007236" w:themeColor="accent1"/>
    </w:rPr>
  </w:style>
  <w:style w:type="paragraph" w:customStyle="1" w:styleId="Perex">
    <w:name w:val="Perex"/>
    <w:basedOn w:val="Normln"/>
    <w:next w:val="Normln"/>
    <w:link w:val="PerexChar"/>
    <w:uiPriority w:val="4"/>
    <w:qFormat/>
    <w:rsid w:val="00277561"/>
    <w:rPr>
      <w:b/>
      <w:color w:val="808285" w:themeColor="text2"/>
    </w:rPr>
  </w:style>
  <w:style w:type="character" w:customStyle="1" w:styleId="PerexChar">
    <w:name w:val="Perex Char"/>
    <w:basedOn w:val="Standardnpsmoodstavce"/>
    <w:link w:val="Perex"/>
    <w:uiPriority w:val="4"/>
    <w:rsid w:val="00277561"/>
    <w:rPr>
      <w:b/>
      <w:color w:val="808285" w:themeColor="text2"/>
      <w:sz w:val="20"/>
    </w:rPr>
  </w:style>
  <w:style w:type="paragraph" w:styleId="Zkladntext">
    <w:name w:val="Body Text"/>
    <w:basedOn w:val="Normln"/>
    <w:link w:val="ZkladntextChar"/>
    <w:rsid w:val="00230FC3"/>
    <w:pPr>
      <w:spacing w:before="120" w:after="120"/>
    </w:pPr>
    <w:rPr>
      <w:rFonts w:ascii="Arial" w:eastAsia="Times New Roman" w:hAnsi="Arial" w:cs="Arial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30FC3"/>
    <w:rPr>
      <w:rFonts w:ascii="Arial" w:eastAsia="Times New Roman" w:hAnsi="Arial" w:cs="Arial"/>
      <w:b/>
      <w:bCs/>
      <w:sz w:val="20"/>
      <w:szCs w:val="24"/>
      <w:lang w:eastAsia="cs-CZ"/>
    </w:rPr>
  </w:style>
  <w:style w:type="character" w:styleId="Siln">
    <w:name w:val="Strong"/>
    <w:uiPriority w:val="22"/>
    <w:qFormat/>
    <w:rsid w:val="00230F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ez.cz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.peterova@cez.cz" TargetMode="External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hyperlink" Target="http://www.cez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ČEZ PPT 2021">
      <a:dk1>
        <a:sysClr val="windowText" lastClr="000000"/>
      </a:dk1>
      <a:lt1>
        <a:sysClr val="window" lastClr="FFFFFF"/>
      </a:lt1>
      <a:dk2>
        <a:srgbClr val="808285"/>
      </a:dk2>
      <a:lt2>
        <a:srgbClr val="BCBEC0"/>
      </a:lt2>
      <a:accent1>
        <a:srgbClr val="007236"/>
      </a:accent1>
      <a:accent2>
        <a:srgbClr val="8DC63F"/>
      </a:accent2>
      <a:accent3>
        <a:srgbClr val="00A651"/>
      </a:accent3>
      <a:accent4>
        <a:srgbClr val="68A513"/>
      </a:accent4>
      <a:accent5>
        <a:srgbClr val="808285"/>
      </a:accent5>
      <a:accent6>
        <a:srgbClr val="F24F00"/>
      </a:accent6>
      <a:hlink>
        <a:srgbClr val="007236"/>
      </a:hlink>
      <a:folHlink>
        <a:srgbClr val="00723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419</Words>
  <Characters>2477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Peterová Barbora</dc:creator>
  <cp:keywords/>
  <dc:description/>
  <cp:lastModifiedBy>Peterová Barbora</cp:lastModifiedBy>
  <cp:revision>8</cp:revision>
  <dcterms:created xsi:type="dcterms:W3CDTF">2021-06-18T08:53:00Z</dcterms:created>
  <dcterms:modified xsi:type="dcterms:W3CDTF">2021-06-21T08:54:00Z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3c5f55-d967-4112-b692-2d91647f90be_Enabled">
    <vt:lpwstr>true</vt:lpwstr>
  </property>
  <property fmtid="{D5CDD505-2E9C-101B-9397-08002B2CF9AE}" pid="3" name="MSIP_Label_353c5f55-d967-4112-b692-2d91647f90be_SetDate">
    <vt:lpwstr>2021-06-18T08:52:52Z</vt:lpwstr>
  </property>
  <property fmtid="{D5CDD505-2E9C-101B-9397-08002B2CF9AE}" pid="4" name="MSIP_Label_353c5f55-d967-4112-b692-2d91647f90be_Method">
    <vt:lpwstr>Privileged</vt:lpwstr>
  </property>
  <property fmtid="{D5CDD505-2E9C-101B-9397-08002B2CF9AE}" pid="5" name="MSIP_Label_353c5f55-d967-4112-b692-2d91647f90be_Name">
    <vt:lpwstr>L00007</vt:lpwstr>
  </property>
  <property fmtid="{D5CDD505-2E9C-101B-9397-08002B2CF9AE}" pid="6" name="MSIP_Label_353c5f55-d967-4112-b692-2d91647f90be_SiteId">
    <vt:lpwstr>b233f9e1-5599-4693-9cef-38858fe25406</vt:lpwstr>
  </property>
  <property fmtid="{D5CDD505-2E9C-101B-9397-08002B2CF9AE}" pid="7" name="MSIP_Label_353c5f55-d967-4112-b692-2d91647f90be_ActionId">
    <vt:lpwstr>845cd5fc-ed3c-4268-943b-7a10f761fdff</vt:lpwstr>
  </property>
  <property fmtid="{D5CDD505-2E9C-101B-9397-08002B2CF9AE}" pid="8" name="MSIP_Label_353c5f55-d967-4112-b692-2d91647f90be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CEZ:CEZ-DGR:D</vt:lpwstr>
  </property>
  <property fmtid="{D5CDD505-2E9C-101B-9397-08002B2CF9AE}" pid="11" name="CEZ_MIPLabelName">
    <vt:lpwstr>Public-CEZ-DGR</vt:lpwstr>
  </property>
</Properties>
</file>